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FCF" w:rsidRPr="0025033B" w:rsidRDefault="00771FCF" w:rsidP="00771FCF">
      <w:pPr>
        <w:pStyle w:val="1"/>
        <w:rPr>
          <w:rFonts w:ascii="Bauhaus 93" w:hAnsi="Bauhaus 93"/>
          <w:sz w:val="32"/>
          <w:szCs w:val="32"/>
        </w:rPr>
      </w:pPr>
      <w:r w:rsidRPr="0025033B">
        <w:rPr>
          <w:sz w:val="32"/>
          <w:szCs w:val="32"/>
        </w:rPr>
        <w:t>Художественные</w:t>
      </w:r>
      <w:r w:rsidR="00A17106">
        <w:rPr>
          <w:sz w:val="32"/>
          <w:szCs w:val="32"/>
        </w:rPr>
        <w:t xml:space="preserve"> </w:t>
      </w:r>
      <w:r w:rsidRPr="0025033B">
        <w:rPr>
          <w:sz w:val="32"/>
          <w:szCs w:val="32"/>
        </w:rPr>
        <w:t>железобетонные</w:t>
      </w:r>
      <w:r w:rsidR="00A17106">
        <w:rPr>
          <w:sz w:val="32"/>
          <w:szCs w:val="32"/>
        </w:rPr>
        <w:t xml:space="preserve"> </w:t>
      </w:r>
      <w:r w:rsidRPr="0025033B">
        <w:rPr>
          <w:sz w:val="32"/>
          <w:szCs w:val="32"/>
        </w:rPr>
        <w:t>ограждения</w:t>
      </w:r>
    </w:p>
    <w:p w:rsidR="00771FCF" w:rsidRPr="008C4FED" w:rsidRDefault="00771FCF" w:rsidP="00771FCF">
      <w:pPr>
        <w:pStyle w:val="1"/>
        <w:rPr>
          <w:color w:val="1F497D"/>
          <w:sz w:val="32"/>
          <w:szCs w:val="32"/>
          <w:u w:val="single"/>
        </w:rPr>
      </w:pPr>
      <w:r>
        <w:tab/>
      </w:r>
      <w:hyperlink r:id="rId8" w:history="1">
        <w:r w:rsidRPr="008C4FED">
          <w:rPr>
            <w:rStyle w:val="a5"/>
            <w:color w:val="1F497D"/>
            <w:sz w:val="36"/>
            <w:szCs w:val="36"/>
          </w:rPr>
          <w:t>www.gb-zabor.</w:t>
        </w:r>
      </w:hyperlink>
      <w:r w:rsidRPr="008C4FED">
        <w:rPr>
          <w:b w:val="0"/>
          <w:color w:val="1F497D"/>
          <w:sz w:val="36"/>
          <w:szCs w:val="36"/>
          <w:u w:val="single"/>
        </w:rPr>
        <w:t>сом</w:t>
      </w:r>
    </w:p>
    <w:p w:rsidR="00771FCF" w:rsidRPr="007F02B1" w:rsidRDefault="00771FCF" w:rsidP="00771FCF">
      <w:pPr>
        <w:rPr>
          <w:b/>
          <w:sz w:val="36"/>
          <w:szCs w:val="36"/>
        </w:rPr>
      </w:pPr>
      <w:r w:rsidRPr="007F02B1">
        <w:rPr>
          <w:b/>
          <w:sz w:val="36"/>
          <w:szCs w:val="36"/>
        </w:rPr>
        <w:t>ИП Гунько Д.С.</w:t>
      </w:r>
      <w:r w:rsidR="0054196D">
        <w:rPr>
          <w:b/>
          <w:sz w:val="36"/>
          <w:szCs w:val="36"/>
        </w:rPr>
        <w:t xml:space="preserve">             </w:t>
      </w:r>
      <w:r w:rsidR="00713E50">
        <w:rPr>
          <w:b/>
          <w:sz w:val="36"/>
          <w:szCs w:val="36"/>
        </w:rPr>
        <w:t>01.06</w:t>
      </w:r>
      <w:r w:rsidR="0054196D">
        <w:rPr>
          <w:b/>
          <w:sz w:val="36"/>
          <w:szCs w:val="36"/>
        </w:rPr>
        <w:t>. 2021</w:t>
      </w:r>
      <w:r w:rsidR="008D6C4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г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068B4" w:rsidRPr="005155B2" w:rsidTr="002068B4">
        <w:tc>
          <w:tcPr>
            <w:tcW w:w="10456" w:type="dxa"/>
          </w:tcPr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п.Зеленая Поляна,ул.Подгорная,31в</w:t>
            </w:r>
          </w:p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rFonts w:ascii="Tahoma" w:hAnsi="Tahoma" w:cs="Tahoma"/>
                <w:b/>
                <w:sz w:val="18"/>
                <w:szCs w:val="18"/>
              </w:rPr>
              <w:t>тел.:(4722) 29-56-60;</w:t>
            </w:r>
          </w:p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8-910-324-45-53; 8-910-360-13-36.</w:t>
            </w:r>
          </w:p>
        </w:tc>
      </w:tr>
      <w:tr w:rsidR="002068B4" w:rsidRPr="005155B2" w:rsidTr="002068B4">
        <w:trPr>
          <w:trHeight w:val="211"/>
        </w:trPr>
        <w:tc>
          <w:tcPr>
            <w:tcW w:w="10456" w:type="dxa"/>
          </w:tcPr>
          <w:p w:rsidR="002068B4" w:rsidRPr="005155B2" w:rsidRDefault="002068B4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С 8 до 18.00</w:t>
            </w:r>
            <w:r>
              <w:rPr>
                <w:sz w:val="18"/>
                <w:szCs w:val="18"/>
              </w:rPr>
              <w:t>,</w:t>
            </w:r>
            <w:r w:rsidR="00B913C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воскресение с 9 до 13</w:t>
            </w:r>
          </w:p>
          <w:p w:rsidR="002068B4" w:rsidRPr="005155B2" w:rsidRDefault="00B913C0" w:rsidP="008A19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Выходной</w:t>
            </w:r>
            <w:r w:rsidR="002068B4" w:rsidRPr="005155B2">
              <w:rPr>
                <w:b/>
                <w:sz w:val="18"/>
                <w:szCs w:val="18"/>
              </w:rPr>
              <w:t>: суббота</w:t>
            </w:r>
          </w:p>
        </w:tc>
      </w:tr>
    </w:tbl>
    <w:p w:rsidR="00771FCF" w:rsidRPr="00B34255" w:rsidRDefault="00771FCF" w:rsidP="00481B02">
      <w:pPr>
        <w:pStyle w:val="1"/>
        <w:jc w:val="left"/>
        <w:rPr>
          <w:sz w:val="18"/>
          <w:szCs w:val="18"/>
          <w:u w:val="single"/>
        </w:rPr>
      </w:pP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960"/>
        <w:gridCol w:w="3353"/>
        <w:gridCol w:w="2104"/>
      </w:tblGrid>
      <w:tr w:rsidR="00771FCF" w:rsidRPr="005155B2" w:rsidTr="008A190A">
        <w:trPr>
          <w:trHeight w:val="529"/>
        </w:trPr>
        <w:tc>
          <w:tcPr>
            <w:tcW w:w="72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96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353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Габаритные размеры: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/>
                <w:bCs/>
                <w:sz w:val="18"/>
                <w:szCs w:val="18"/>
              </w:rPr>
              <w:t xml:space="preserve"> - высота, м.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а – длинна, м.</w:t>
            </w:r>
          </w:p>
        </w:tc>
        <w:tc>
          <w:tcPr>
            <w:tcW w:w="2104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Цена, руб.</w:t>
            </w:r>
          </w:p>
        </w:tc>
      </w:tr>
      <w:tr w:rsidR="00771FCF" w:rsidRPr="005155B2" w:rsidTr="008A190A">
        <w:trPr>
          <w:trHeight w:val="511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2-х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+ 2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 xml:space="preserve">- </w:t>
            </w:r>
            <w:r w:rsidRPr="005155B2">
              <w:rPr>
                <w:bCs/>
                <w:sz w:val="18"/>
                <w:szCs w:val="18"/>
              </w:rPr>
              <w:t>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8551CA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1500</w:t>
            </w:r>
          </w:p>
        </w:tc>
      </w:tr>
      <w:tr w:rsidR="00771FCF" w:rsidRPr="005155B2" w:rsidTr="008A190A">
        <w:trPr>
          <w:trHeight w:val="573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3-х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+ 3 секции)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1,5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8551CA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2090</w:t>
            </w:r>
          </w:p>
        </w:tc>
      </w:tr>
      <w:tr w:rsidR="00771FCF" w:rsidRPr="005155B2" w:rsidTr="008A190A">
        <w:trPr>
          <w:trHeight w:val="620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4-х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+ 4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 -</w:t>
            </w:r>
            <w:r w:rsidRPr="005155B2">
              <w:rPr>
                <w:bCs/>
                <w:sz w:val="18"/>
                <w:szCs w:val="18"/>
              </w:rPr>
              <w:t xml:space="preserve"> 2,0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8551CA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2620</w:t>
            </w:r>
          </w:p>
        </w:tc>
      </w:tr>
      <w:tr w:rsidR="00771FCF" w:rsidRPr="005155B2" w:rsidTr="008A190A">
        <w:trPr>
          <w:trHeight w:val="157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0,5м.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1000*140*130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8551CA" w:rsidP="005C6485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420</w:t>
            </w:r>
          </w:p>
        </w:tc>
      </w:tr>
      <w:tr w:rsidR="00771FCF" w:rsidRPr="005155B2" w:rsidTr="008A190A">
        <w:trPr>
          <w:trHeight w:val="19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F16505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 xml:space="preserve">Столб – 1м. (над землей),  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1500*140*130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Default="008551CA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500</w:t>
            </w:r>
          </w:p>
          <w:p w:rsidR="00B34255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771FCF" w:rsidRPr="005155B2" w:rsidTr="008A190A">
        <w:trPr>
          <w:trHeight w:val="349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1.5м.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2200*140*130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922F46" w:rsidP="008A190A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  <w:r w:rsidR="008551CA">
              <w:rPr>
                <w:b/>
                <w:bCs/>
                <w:sz w:val="18"/>
                <w:szCs w:val="18"/>
              </w:rPr>
              <w:t>90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</w:t>
            </w:r>
            <w:r w:rsidR="005760E5">
              <w:rPr>
                <w:b/>
                <w:bCs/>
                <w:sz w:val="18"/>
                <w:szCs w:val="18"/>
              </w:rPr>
              <w:t>лб – 2м.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2800*140*130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651CDB" w:rsidP="00AB1BC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  <w:r w:rsidR="008551CA">
              <w:rPr>
                <w:b/>
                <w:bCs/>
                <w:sz w:val="18"/>
                <w:szCs w:val="18"/>
              </w:rPr>
              <w:t>20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-2,5 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3400*140*130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5C6485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51CDB">
              <w:rPr>
                <w:b/>
                <w:bCs/>
                <w:sz w:val="18"/>
                <w:szCs w:val="18"/>
              </w:rPr>
              <w:t>350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Накладка на столб 2м.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9E3090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9E309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2230*230*65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651CDB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720</w:t>
            </w:r>
          </w:p>
        </w:tc>
      </w:tr>
      <w:tr w:rsidR="00771FCF" w:rsidRPr="005155B2" w:rsidTr="00B2084D">
        <w:trPr>
          <w:trHeight w:val="404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Плита заборная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B2084D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Cs/>
                <w:sz w:val="18"/>
                <w:szCs w:val="18"/>
              </w:rPr>
              <w:t xml:space="preserve"> - 0,5</w:t>
            </w:r>
            <w:r w:rsidR="00B2084D">
              <w:rPr>
                <w:bCs/>
                <w:sz w:val="18"/>
                <w:szCs w:val="18"/>
              </w:rPr>
              <w:t xml:space="preserve"> а2,0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8551CA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500</w:t>
            </w:r>
          </w:p>
          <w:p w:rsidR="00771FCF" w:rsidRPr="005155B2" w:rsidRDefault="00771FCF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2084D" w:rsidRPr="005155B2" w:rsidTr="00594F62">
        <w:trPr>
          <w:trHeight w:val="269"/>
        </w:trPr>
        <w:tc>
          <w:tcPr>
            <w:tcW w:w="720" w:type="dxa"/>
            <w:shd w:val="clear" w:color="auto" w:fill="CCCCCC"/>
            <w:vAlign w:val="center"/>
          </w:tcPr>
          <w:p w:rsidR="00B2084D" w:rsidRPr="005155B2" w:rsidRDefault="00B2084D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</w:t>
            </w:r>
          </w:p>
        </w:tc>
        <w:tc>
          <w:tcPr>
            <w:tcW w:w="3960" w:type="dxa"/>
            <w:shd w:val="clear" w:color="auto" w:fill="CCCCCC"/>
            <w:vAlign w:val="center"/>
          </w:tcPr>
          <w:p w:rsidR="00B2084D" w:rsidRPr="00B2084D" w:rsidRDefault="00B2084D" w:rsidP="008A190A">
            <w:pPr>
              <w:ind w:firstLine="252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Плита заборная длинная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B2084D" w:rsidRPr="00481B02" w:rsidRDefault="00B2084D" w:rsidP="00481B0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US"/>
              </w:rPr>
              <w:t>h-</w:t>
            </w:r>
            <w:r w:rsidR="00594F62">
              <w:rPr>
                <w:bCs/>
                <w:sz w:val="18"/>
                <w:szCs w:val="18"/>
              </w:rPr>
              <w:t>0,</w:t>
            </w:r>
            <w:r>
              <w:rPr>
                <w:bCs/>
                <w:sz w:val="18"/>
                <w:szCs w:val="18"/>
                <w:lang w:val="en-US"/>
              </w:rPr>
              <w:t>28</w:t>
            </w:r>
            <w:r w:rsidR="00594F62">
              <w:rPr>
                <w:bCs/>
                <w:sz w:val="18"/>
                <w:szCs w:val="18"/>
              </w:rPr>
              <w:t xml:space="preserve"> а 2,82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B2084D" w:rsidRDefault="00651CDB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1050</w:t>
            </w: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Блок</w:t>
            </w:r>
            <w:r>
              <w:rPr>
                <w:b/>
                <w:sz w:val="18"/>
                <w:szCs w:val="18"/>
              </w:rPr>
              <w:t xml:space="preserve"> «Скала», «Мозайка», «Бут»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0,20*0,30; 0,</w:t>
            </w:r>
            <w:r>
              <w:rPr>
                <w:sz w:val="18"/>
                <w:szCs w:val="18"/>
              </w:rPr>
              <w:t>25*0,27</w:t>
            </w:r>
            <w:r w:rsidR="00751E51">
              <w:rPr>
                <w:sz w:val="18"/>
                <w:szCs w:val="18"/>
              </w:rPr>
              <w:t>;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651CDB">
              <w:rPr>
                <w:b/>
                <w:sz w:val="18"/>
                <w:szCs w:val="18"/>
              </w:rPr>
              <w:t>10</w:t>
            </w: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Блок «Кирпич»</w:t>
            </w:r>
            <w:r w:rsidR="00751E51">
              <w:rPr>
                <w:b/>
                <w:sz w:val="18"/>
                <w:szCs w:val="18"/>
              </w:rPr>
              <w:t xml:space="preserve">  Д1  Бут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0,32*0,27</w:t>
            </w:r>
            <w:r w:rsidR="00751E51">
              <w:rPr>
                <w:sz w:val="18"/>
                <w:szCs w:val="18"/>
              </w:rPr>
              <w:t>/0,2</w:t>
            </w:r>
            <w:r w:rsidR="001778D3">
              <w:rPr>
                <w:sz w:val="18"/>
                <w:szCs w:val="18"/>
              </w:rPr>
              <w:t>0</w:t>
            </w:r>
            <w:r w:rsidR="00751E51">
              <w:rPr>
                <w:sz w:val="18"/>
                <w:szCs w:val="18"/>
              </w:rPr>
              <w:t>*0,4</w:t>
            </w:r>
            <w:r w:rsidR="001778D3">
              <w:rPr>
                <w:sz w:val="18"/>
                <w:szCs w:val="18"/>
              </w:rPr>
              <w:t>0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5C6485">
              <w:rPr>
                <w:b/>
                <w:sz w:val="18"/>
                <w:szCs w:val="18"/>
              </w:rPr>
              <w:t>50</w:t>
            </w:r>
          </w:p>
        </w:tc>
      </w:tr>
      <w:tr w:rsidR="00751E51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51E51" w:rsidRPr="005155B2" w:rsidRDefault="00751E51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1778D3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Блок А10, </w:t>
            </w:r>
            <w:r w:rsidR="00751E51">
              <w:rPr>
                <w:b/>
                <w:sz w:val="18"/>
                <w:szCs w:val="18"/>
              </w:rPr>
              <w:t xml:space="preserve">Блок кирпич 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1778D3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0,40*0,27/</w:t>
            </w:r>
            <w:r w:rsidR="00751E51">
              <w:rPr>
                <w:sz w:val="18"/>
                <w:szCs w:val="18"/>
              </w:rPr>
              <w:t>0,42*0,27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1778D3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320/</w:t>
            </w:r>
            <w:r w:rsidR="00751E51">
              <w:rPr>
                <w:b/>
                <w:sz w:val="18"/>
                <w:szCs w:val="18"/>
              </w:rPr>
              <w:t>400</w:t>
            </w:r>
          </w:p>
        </w:tc>
      </w:tr>
      <w:tr w:rsidR="00541D07" w:rsidRPr="005155B2" w:rsidTr="001778D3">
        <w:trPr>
          <w:trHeight w:val="181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541D07" w:rsidRPr="005155B2" w:rsidRDefault="00541D07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541D07" w:rsidRDefault="00541D07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Блок </w:t>
            </w:r>
            <w:r w:rsidR="001778D3">
              <w:rPr>
                <w:b/>
                <w:sz w:val="18"/>
                <w:szCs w:val="18"/>
              </w:rPr>
              <w:t>Дагестан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541D07" w:rsidRDefault="001778D3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0,34/0,24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541D07" w:rsidRPr="001778D3" w:rsidRDefault="001778D3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270</w:t>
            </w:r>
          </w:p>
        </w:tc>
      </w:tr>
      <w:tr w:rsidR="006D765B" w:rsidRPr="005155B2" w:rsidTr="001778D3">
        <w:trPr>
          <w:trHeight w:val="181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6D765B" w:rsidRPr="005155B2" w:rsidRDefault="006D765B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6D765B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Капитель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6D765B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0,50*0,10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Балясина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0,83*0,11*0,11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481B02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Перила для балясин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481B02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  <w:r w:rsidR="00771FCF">
              <w:rPr>
                <w:sz w:val="18"/>
                <w:szCs w:val="18"/>
              </w:rPr>
              <w:t>*70*150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Столбик для балясин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880*125*125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Травница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B17E16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300*300*45/</w:t>
            </w:r>
            <w:r w:rsidR="00771FCF">
              <w:rPr>
                <w:sz w:val="18"/>
                <w:szCs w:val="18"/>
              </w:rPr>
              <w:t>510*510*60</w:t>
            </w:r>
            <w:r w:rsidR="00274E4A">
              <w:rPr>
                <w:sz w:val="18"/>
                <w:szCs w:val="18"/>
              </w:rPr>
              <w:t>/  0,47*60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B17E16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60/</w:t>
            </w:r>
            <w:r w:rsidR="00651CDB">
              <w:rPr>
                <w:b/>
                <w:sz w:val="18"/>
                <w:szCs w:val="18"/>
              </w:rPr>
              <w:t>210</w:t>
            </w:r>
            <w:r w:rsidR="00B34255">
              <w:rPr>
                <w:b/>
                <w:sz w:val="18"/>
                <w:szCs w:val="18"/>
              </w:rPr>
              <w:t xml:space="preserve"> /2</w:t>
            </w:r>
            <w:r w:rsidR="00651CDB">
              <w:rPr>
                <w:b/>
                <w:sz w:val="18"/>
                <w:szCs w:val="18"/>
              </w:rPr>
              <w:t>30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Фонарь-домик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0,37*0,6*0,37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1500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Ваза</w:t>
            </w:r>
            <w:r>
              <w:rPr>
                <w:b/>
                <w:sz w:val="18"/>
                <w:szCs w:val="18"/>
              </w:rPr>
              <w:t xml:space="preserve"> большая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0,7*0,5*0,7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858B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  <w:r w:rsidR="00771FCF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Ваза малая 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0,35*0,35*480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Шарик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  <w:lang w:val="en-US"/>
              </w:rPr>
              <w:t>h</w:t>
            </w:r>
            <w:r w:rsidRPr="005155B2">
              <w:rPr>
                <w:sz w:val="18"/>
                <w:szCs w:val="18"/>
              </w:rPr>
              <w:t>-0,18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706BE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150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07FDC" w:rsidP="008A19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</w:t>
            </w:r>
            <w:r w:rsidR="00771FCF">
              <w:rPr>
                <w:b/>
                <w:sz w:val="18"/>
                <w:szCs w:val="18"/>
              </w:rPr>
              <w:t xml:space="preserve">  Крышка  для столба Ч</w:t>
            </w:r>
            <w:r w:rsidR="00771FCF" w:rsidRPr="005155B2">
              <w:rPr>
                <w:b/>
                <w:sz w:val="18"/>
                <w:szCs w:val="18"/>
              </w:rPr>
              <w:t>ерепаха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>
              <w:rPr>
                <w:sz w:val="18"/>
                <w:szCs w:val="18"/>
              </w:rPr>
              <w:t>, 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 для столба</w:t>
            </w:r>
            <w:r>
              <w:rPr>
                <w:b/>
                <w:sz w:val="18"/>
                <w:szCs w:val="18"/>
              </w:rPr>
              <w:t xml:space="preserve"> Чешуя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0,39*0,39, </w:t>
            </w:r>
            <w:r w:rsidRPr="005155B2">
              <w:rPr>
                <w:sz w:val="18"/>
                <w:szCs w:val="18"/>
              </w:rPr>
              <w:t>0,45*0,45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380</w:t>
            </w:r>
            <w:r w:rsidR="00B34255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rPr>
          <w:trHeight w:val="221"/>
        </w:trPr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для столба</w:t>
            </w:r>
            <w:r>
              <w:rPr>
                <w:b/>
                <w:sz w:val="18"/>
                <w:szCs w:val="18"/>
              </w:rPr>
              <w:t xml:space="preserve"> Черепица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 w:rsidR="00F858BF">
              <w:rPr>
                <w:sz w:val="18"/>
                <w:szCs w:val="18"/>
              </w:rPr>
              <w:t>/0,45*0,45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380</w:t>
            </w:r>
            <w:r w:rsidR="00B34255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Накрытие на забор двухскатное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E80C89" w:rsidRDefault="00771FCF" w:rsidP="008A190A">
            <w:pPr>
              <w:jc w:val="center"/>
              <w:rPr>
                <w:sz w:val="18"/>
                <w:szCs w:val="18"/>
              </w:rPr>
            </w:pPr>
            <w:r w:rsidRPr="00E80C8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610*300*90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Лев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8</w:t>
            </w:r>
            <w:r w:rsidR="00771FCF" w:rsidRPr="005155B2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полукруглый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200*690*185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прямой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200*930*185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9B6F8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 на подставке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370*115*115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Поребрик бордюрный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1000*200*80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Парапет для забора</w:t>
            </w:r>
          </w:p>
        </w:tc>
        <w:tc>
          <w:tcPr>
            <w:tcW w:w="3353" w:type="dxa"/>
            <w:shd w:val="clear" w:color="auto" w:fill="CCCCCC"/>
          </w:tcPr>
          <w:p w:rsidR="00771FCF" w:rsidRPr="00E80C89" w:rsidRDefault="00481B02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1960*105*200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290*290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D7DE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8C7EED">
              <w:rPr>
                <w:b/>
                <w:sz w:val="18"/>
                <w:szCs w:val="18"/>
              </w:rPr>
              <w:t>80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color w:val="000000"/>
                <w:sz w:val="18"/>
                <w:szCs w:val="18"/>
              </w:rPr>
            </w:pPr>
            <w:r w:rsidRPr="005155B2">
              <w:rPr>
                <w:b/>
                <w:bCs/>
                <w:color w:val="000000"/>
                <w:sz w:val="18"/>
                <w:szCs w:val="18"/>
              </w:rPr>
              <w:t>Блок керамзитобетонный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sz w:val="18"/>
                <w:szCs w:val="18"/>
              </w:rPr>
            </w:pPr>
            <w:r w:rsidRPr="00804DDC">
              <w:rPr>
                <w:color w:val="333333"/>
                <w:sz w:val="18"/>
                <w:szCs w:val="18"/>
              </w:rPr>
              <w:t>Пустотелый М75</w:t>
            </w:r>
            <w:r w:rsidRPr="00804DDC">
              <w:rPr>
                <w:rStyle w:val="apple-converted-space"/>
                <w:color w:val="333333"/>
                <w:sz w:val="18"/>
                <w:szCs w:val="18"/>
              </w:rPr>
              <w:t> </w:t>
            </w:r>
            <w:r w:rsidRPr="00804DDC">
              <w:rPr>
                <w:color w:val="333333"/>
                <w:sz w:val="18"/>
                <w:szCs w:val="18"/>
              </w:rPr>
              <w:br/>
              <w:t>390*190*190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E1577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F66803">
              <w:rPr>
                <w:b/>
                <w:sz w:val="18"/>
                <w:szCs w:val="18"/>
              </w:rPr>
              <w:t>3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Полублоккерамзитный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9D1F43" w:rsidP="008A190A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390*90*190</w:t>
            </w:r>
            <w:r w:rsidR="00C00E66">
              <w:rPr>
                <w:color w:val="333333"/>
                <w:sz w:val="18"/>
                <w:szCs w:val="18"/>
              </w:rPr>
              <w:t>/</w:t>
            </w:r>
            <w:r w:rsidR="006D765B">
              <w:rPr>
                <w:color w:val="333333"/>
                <w:sz w:val="18"/>
                <w:szCs w:val="18"/>
              </w:rPr>
              <w:t>390*120*190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D7DE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B34255">
              <w:rPr>
                <w:b/>
                <w:sz w:val="18"/>
                <w:szCs w:val="18"/>
              </w:rPr>
              <w:t>3</w:t>
            </w:r>
            <w:r w:rsidR="00C00E66">
              <w:rPr>
                <w:b/>
                <w:sz w:val="18"/>
                <w:szCs w:val="18"/>
              </w:rPr>
              <w:t>/28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D164E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590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FD164E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485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цветная(красная ,коричневая) желтая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FD164E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550/550</w:t>
            </w:r>
            <w:r w:rsidR="00F16505">
              <w:rPr>
                <w:b/>
                <w:sz w:val="18"/>
                <w:szCs w:val="18"/>
              </w:rPr>
              <w:t>/</w:t>
            </w:r>
            <w:bookmarkStart w:id="0" w:name="_GoBack"/>
            <w:bookmarkEnd w:id="0"/>
            <w:r w:rsidR="00D94774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70</w:t>
            </w:r>
          </w:p>
        </w:tc>
      </w:tr>
      <w:tr w:rsidR="00425BE0" w:rsidRPr="005155B2" w:rsidTr="008A190A">
        <w:tc>
          <w:tcPr>
            <w:tcW w:w="720" w:type="dxa"/>
            <w:shd w:val="clear" w:color="auto" w:fill="CCCCCC"/>
          </w:tcPr>
          <w:p w:rsidR="00425BE0" w:rsidRPr="005155B2" w:rsidRDefault="00425BE0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425BE0" w:rsidRDefault="00425BE0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волна</w:t>
            </w:r>
          </w:p>
        </w:tc>
        <w:tc>
          <w:tcPr>
            <w:tcW w:w="3353" w:type="dxa"/>
            <w:shd w:val="clear" w:color="auto" w:fill="CCCCCC"/>
          </w:tcPr>
          <w:p w:rsidR="00425BE0" w:rsidRDefault="00425BE0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230*120*60</w:t>
            </w:r>
          </w:p>
        </w:tc>
        <w:tc>
          <w:tcPr>
            <w:tcW w:w="2104" w:type="dxa"/>
            <w:shd w:val="clear" w:color="auto" w:fill="CCCCCC"/>
          </w:tcPr>
          <w:p w:rsidR="00425BE0" w:rsidRDefault="00706BE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цветная</w:t>
            </w:r>
            <w:r w:rsidR="00F858BF">
              <w:rPr>
                <w:b/>
                <w:bCs/>
                <w:color w:val="000000"/>
                <w:sz w:val="18"/>
                <w:szCs w:val="18"/>
              </w:rPr>
              <w:t>(красная ,коричневая) желтая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Default="00771FCF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Default="00FD164E" w:rsidP="00706BE2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650/650</w:t>
            </w:r>
            <w:r w:rsidR="00F16505">
              <w:rPr>
                <w:b/>
                <w:sz w:val="18"/>
                <w:szCs w:val="18"/>
              </w:rPr>
              <w:t>/</w:t>
            </w:r>
            <w:r w:rsidR="00D94774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>70</w:t>
            </w:r>
          </w:p>
        </w:tc>
      </w:tr>
      <w:tr w:rsidR="00107658" w:rsidRPr="005155B2" w:rsidTr="008A190A">
        <w:tc>
          <w:tcPr>
            <w:tcW w:w="720" w:type="dxa"/>
            <w:shd w:val="clear" w:color="auto" w:fill="CCCCCC"/>
          </w:tcPr>
          <w:p w:rsidR="00107658" w:rsidRPr="005155B2" w:rsidRDefault="00107658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107658" w:rsidRDefault="00107658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Водосток тротуарный водоотводный</w:t>
            </w:r>
          </w:p>
        </w:tc>
        <w:tc>
          <w:tcPr>
            <w:tcW w:w="3353" w:type="dxa"/>
            <w:shd w:val="clear" w:color="auto" w:fill="CCCCCC"/>
          </w:tcPr>
          <w:p w:rsidR="00107658" w:rsidRDefault="00107658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400*200*80</w:t>
            </w:r>
          </w:p>
        </w:tc>
        <w:tc>
          <w:tcPr>
            <w:tcW w:w="2104" w:type="dxa"/>
            <w:shd w:val="clear" w:color="auto" w:fill="CCCCCC"/>
          </w:tcPr>
          <w:p w:rsidR="00107658" w:rsidRDefault="00107658" w:rsidP="00706BE2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 w:rsidRPr="005155B2">
              <w:rPr>
                <w:b/>
                <w:bCs/>
                <w:color w:val="000000"/>
                <w:sz w:val="18"/>
                <w:szCs w:val="18"/>
              </w:rPr>
              <w:t>Башмак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9E3090">
              <w:rPr>
                <w:sz w:val="16"/>
                <w:szCs w:val="16"/>
              </w:rPr>
              <w:t>350*550*310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5</w:t>
            </w:r>
            <w:r w:rsidRPr="005155B2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Настенное панно Путешестви</w:t>
            </w:r>
            <w:r w:rsidR="00107658">
              <w:rPr>
                <w:b/>
                <w:bCs/>
                <w:color w:val="000000"/>
                <w:sz w:val="18"/>
                <w:szCs w:val="18"/>
              </w:rPr>
              <w:t>е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804DDC">
              <w:rPr>
                <w:color w:val="333333"/>
                <w:sz w:val="18"/>
                <w:szCs w:val="18"/>
              </w:rPr>
              <w:t>0,6*0,4 серый/крашеный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858B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</w:tbl>
    <w:p w:rsidR="00771FCF" w:rsidRDefault="00771FCF" w:rsidP="00771FCF">
      <w:pPr>
        <w:jc w:val="right"/>
      </w:pPr>
    </w:p>
    <w:p w:rsidR="00771FCF" w:rsidRDefault="00771FCF" w:rsidP="00771FCF">
      <w:pPr>
        <w:jc w:val="right"/>
      </w:pPr>
    </w:p>
    <w:p w:rsidR="00771FCF" w:rsidRDefault="00771FCF" w:rsidP="00771FCF">
      <w:pPr>
        <w:jc w:val="right"/>
      </w:pPr>
    </w:p>
    <w:p w:rsidR="00771FCF" w:rsidRPr="008B47D0" w:rsidRDefault="00771FCF" w:rsidP="002068B4"/>
    <w:tbl>
      <w:tblPr>
        <w:tblStyle w:val="a9"/>
        <w:tblW w:w="5000" w:type="pct"/>
        <w:tblLayout w:type="fixed"/>
        <w:tblLook w:val="04A0"/>
      </w:tblPr>
      <w:tblGrid>
        <w:gridCol w:w="5065"/>
        <w:gridCol w:w="46"/>
        <w:gridCol w:w="5019"/>
        <w:gridCol w:w="7"/>
      </w:tblGrid>
      <w:tr w:rsidR="00771FCF" w:rsidTr="00B35757">
        <w:trPr>
          <w:trHeight w:val="1663"/>
        </w:trPr>
        <w:tc>
          <w:tcPr>
            <w:tcW w:w="5111" w:type="dxa"/>
            <w:gridSpan w:val="2"/>
          </w:tcPr>
          <w:p w:rsidR="00771FCF" w:rsidRDefault="00771FCF" w:rsidP="008A190A">
            <w:r>
              <w:br w:type="page"/>
            </w:r>
            <w:r>
              <w:br w:type="page"/>
            </w:r>
            <w:r w:rsidRPr="00684BB9">
              <w:rPr>
                <w:b/>
                <w:sz w:val="28"/>
                <w:szCs w:val="28"/>
              </w:rPr>
              <w:t>К3</w:t>
            </w:r>
            <w:r>
              <w:rPr>
                <w:noProof/>
              </w:rPr>
              <w:drawing>
                <wp:inline distT="0" distB="0" distL="0" distR="0">
                  <wp:extent cx="2924175" cy="1019175"/>
                  <wp:effectExtent l="0" t="0" r="9525" b="9525"/>
                  <wp:docPr id="68" name="Рисунок 68" descr="http://www.bogdanov.org/konst/img/catalog/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bogdanov.org/konst/img/catalog/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Д3</w:t>
            </w:r>
            <w:r>
              <w:rPr>
                <w:noProof/>
              </w:rPr>
              <w:drawing>
                <wp:inline distT="0" distB="0" distL="0" distR="0">
                  <wp:extent cx="2905125" cy="952500"/>
                  <wp:effectExtent l="0" t="0" r="9525" b="0"/>
                  <wp:docPr id="67" name="Рисунок 67" descr="http://bogdanov.org/konst/img/catalog/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bogdanov.org/konst/img/catalog/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700"/>
        </w:trPr>
        <w:tc>
          <w:tcPr>
            <w:tcW w:w="5111" w:type="dxa"/>
            <w:gridSpan w:val="2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К2</w:t>
            </w:r>
            <w:r>
              <w:rPr>
                <w:noProof/>
              </w:rPr>
              <w:drawing>
                <wp:inline distT="0" distB="0" distL="0" distR="0">
                  <wp:extent cx="2924175" cy="790575"/>
                  <wp:effectExtent l="0" t="0" r="9525" b="9525"/>
                  <wp:docPr id="66" name="Рисунок 66" descr="http://www.bogdanov.org/konst/img/catalog/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bogdanov.org/konst/img/catalog/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Д6</w:t>
            </w:r>
            <w:r>
              <w:rPr>
                <w:noProof/>
              </w:rPr>
              <w:drawing>
                <wp:inline distT="0" distB="0" distL="0" distR="0">
                  <wp:extent cx="2876550" cy="866775"/>
                  <wp:effectExtent l="0" t="0" r="0" b="9525"/>
                  <wp:docPr id="65" name="Рисунок 65" descr="http://bogdanov.org/konst/img/catalog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bogdanov.org/konst/img/catalog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541"/>
        </w:trPr>
        <w:tc>
          <w:tcPr>
            <w:tcW w:w="5111" w:type="dxa"/>
            <w:gridSpan w:val="2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К4</w:t>
            </w:r>
            <w:r>
              <w:rPr>
                <w:noProof/>
              </w:rPr>
              <w:drawing>
                <wp:inline distT="0" distB="0" distL="0" distR="0">
                  <wp:extent cx="2952750" cy="914400"/>
                  <wp:effectExtent l="0" t="0" r="0" b="0"/>
                  <wp:docPr id="64" name="Рисунок 64" descr="http://bogdanov.org/konst/img/catalog/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bogdanov.org/konst/img/catalog/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Д1</w:t>
            </w:r>
            <w:r>
              <w:rPr>
                <w:noProof/>
              </w:rPr>
              <w:drawing>
                <wp:inline distT="0" distB="0" distL="0" distR="0">
                  <wp:extent cx="2876550" cy="704850"/>
                  <wp:effectExtent l="0" t="0" r="0" b="0"/>
                  <wp:docPr id="63" name="Рисунок 63" descr="http://bogdanov.org/konst/img/catalog/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bogdanov.org/konst/img/catalog/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7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К1</w:t>
            </w:r>
            <w:r>
              <w:rPr>
                <w:noProof/>
              </w:rPr>
              <w:drawing>
                <wp:inline distT="0" distB="0" distL="0" distR="0">
                  <wp:extent cx="2952750" cy="857250"/>
                  <wp:effectExtent l="0" t="0" r="0" b="0"/>
                  <wp:docPr id="62" name="Рисунок 62" descr="http://www.bogdanov.org/konst/img/catalog/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bogdanov.org/konst/img/catalog/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Р3</w:t>
            </w:r>
            <w:r>
              <w:rPr>
                <w:noProof/>
              </w:rPr>
              <w:drawing>
                <wp:inline distT="0" distB="0" distL="0" distR="0">
                  <wp:extent cx="2905125" cy="762000"/>
                  <wp:effectExtent l="0" t="0" r="9525" b="0"/>
                  <wp:docPr id="61" name="Рисунок 61" descr="http://bogdanov.org/konst/img/catalog/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bogdanov.org/konst/img/catalog/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9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Г5</w:t>
            </w:r>
            <w:r>
              <w:rPr>
                <w:noProof/>
              </w:rPr>
              <w:drawing>
                <wp:inline distT="0" distB="0" distL="0" distR="0">
                  <wp:extent cx="2952750" cy="790575"/>
                  <wp:effectExtent l="0" t="0" r="0" b="9525"/>
                  <wp:docPr id="60" name="Рисунок 60" descr="http://bogdanov.org/konst/img/catalog/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ogdanov.org/konst/img/catalog/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Д2</w:t>
            </w:r>
            <w:r>
              <w:rPr>
                <w:noProof/>
              </w:rPr>
              <w:drawing>
                <wp:inline distT="0" distB="0" distL="0" distR="0">
                  <wp:extent cx="2857500" cy="742950"/>
                  <wp:effectExtent l="0" t="0" r="0" b="0"/>
                  <wp:docPr id="59" name="Рисунок 59" descr="http://bogdanov.org/konst/img/catalog/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bogdanov.org/konst/img/catalog/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353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Г4</w:t>
            </w:r>
            <w:r>
              <w:rPr>
                <w:noProof/>
              </w:rPr>
              <w:drawing>
                <wp:inline distT="0" distB="0" distL="0" distR="0">
                  <wp:extent cx="2952750" cy="733425"/>
                  <wp:effectExtent l="0" t="0" r="0" b="9525"/>
                  <wp:docPr id="58" name="Рисунок 58" descr="http://bogdanov.org/konst/img/catalog/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bogdanov.org/konst/img/catalog/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Г3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7" name="Рисунок 57" descr="http://bogdanov.org/konst/img/catalog/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ogdanov.org/konst/img/catalog/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55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Г2</w:t>
            </w:r>
            <w:r>
              <w:rPr>
                <w:noProof/>
              </w:rPr>
              <w:drawing>
                <wp:inline distT="0" distB="0" distL="0" distR="0">
                  <wp:extent cx="2924175" cy="885825"/>
                  <wp:effectExtent l="0" t="0" r="9525" b="9525"/>
                  <wp:docPr id="56" name="Рисунок 56" descr="http://bogdanov.org/konst/img/catalog/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bogdanov.org/konst/img/catalog/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П5</w:t>
            </w:r>
            <w:r>
              <w:rPr>
                <w:noProof/>
              </w:rPr>
              <w:drawing>
                <wp:inline distT="0" distB="0" distL="0" distR="0">
                  <wp:extent cx="2895600" cy="762000"/>
                  <wp:effectExtent l="0" t="0" r="0" b="0"/>
                  <wp:docPr id="55" name="Рисунок 55" descr="http://bogdanov.org/konst/img/catalog/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bogdanov.org/konst/img/catalog/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33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Г1</w:t>
            </w:r>
            <w:r>
              <w:rPr>
                <w:noProof/>
              </w:rPr>
              <w:drawing>
                <wp:inline distT="0" distB="0" distL="0" distR="0">
                  <wp:extent cx="2924175" cy="723900"/>
                  <wp:effectExtent l="0" t="0" r="9525" b="0"/>
                  <wp:docPr id="54" name="Рисунок 54" descr="http://bogdanov.org/konst/img/catalog/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bogdanov.org/konst/img/catalog/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П4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3" name="Рисунок 53" descr="http://bogdanov.org/konst/img/catalog/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bogdanov.org/konst/img/catalog/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266"/>
        </w:trPr>
        <w:tc>
          <w:tcPr>
            <w:tcW w:w="5111" w:type="dxa"/>
            <w:gridSpan w:val="2"/>
          </w:tcPr>
          <w:p w:rsidR="00771FCF" w:rsidRDefault="00227F9B" w:rsidP="008A190A">
            <w:r>
              <w:rPr>
                <w:b/>
                <w:sz w:val="28"/>
                <w:szCs w:val="28"/>
              </w:rPr>
              <w:lastRenderedPageBreak/>
              <w:t>В3</w:t>
            </w:r>
            <w:r w:rsidR="00541D07" w:rsidRPr="00541D07">
              <w:rPr>
                <w:noProof/>
              </w:rPr>
              <w:drawing>
                <wp:inline distT="0" distB="0" distL="0" distR="0">
                  <wp:extent cx="2933700" cy="866775"/>
                  <wp:effectExtent l="0" t="0" r="0" b="9525"/>
                  <wp:docPr id="73" name="Рисунок 18" descr="http://bogdanov.org/konst/img/catalog/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http://bogdanov.org/konst/img/catalog/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684BB9">
              <w:rPr>
                <w:b/>
                <w:sz w:val="28"/>
                <w:szCs w:val="28"/>
              </w:rPr>
              <w:t>П6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1" name="Рисунок 51" descr="http://bogdanov.org/konst/img/catalog/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bogdanov.org/konst/img/catalog/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553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>В2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62000"/>
                  <wp:effectExtent l="0" t="0" r="0" b="0"/>
                  <wp:docPr id="50" name="Рисунок 50" descr="http://bogdanov.org/konst/img/catalog/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bogdanov.org/konst/img/catalog/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П3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49" name="Рисунок 49" descr="http://bogdanov.org/konst/img/catalog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bogdanov.org/konst/img/catalog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068"/>
        </w:trPr>
        <w:tc>
          <w:tcPr>
            <w:tcW w:w="5065" w:type="dxa"/>
          </w:tcPr>
          <w:p w:rsidR="00771FCF" w:rsidRDefault="00771FCF" w:rsidP="008A190A">
            <w:pPr>
              <w:jc w:val="both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 xml:space="preserve"> В1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81050"/>
                  <wp:effectExtent l="0" t="0" r="0" b="0"/>
                  <wp:docPr id="48" name="Рисунок 48" descr="http://bogdanov.org/konst/img/catalog/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bogdanov.org/konst/img/catalog/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П2</w:t>
            </w:r>
            <w:r>
              <w:rPr>
                <w:noProof/>
              </w:rPr>
              <w:drawing>
                <wp:inline distT="0" distB="0" distL="0" distR="0">
                  <wp:extent cx="2962275" cy="733425"/>
                  <wp:effectExtent l="0" t="0" r="9525" b="9525"/>
                  <wp:docPr id="47" name="Рисунок 47" descr="http://bogdanov.org/konst/img/catalog/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bogdanov.org/konst/img/catalog/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625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Н2</w:t>
            </w:r>
            <w:r>
              <w:rPr>
                <w:noProof/>
              </w:rPr>
              <w:drawing>
                <wp:inline distT="0" distB="0" distL="0" distR="0">
                  <wp:extent cx="2905125" cy="895350"/>
                  <wp:effectExtent l="0" t="0" r="9525" b="0"/>
                  <wp:docPr id="46" name="Рисунок 46" descr="http://bogdanov.org/konst/img/catalog/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bogdanov.org/konst/img/catalog/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П8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noProof/>
              </w:rPr>
              <w:drawing>
                <wp:inline distT="0" distB="0" distL="0" distR="0">
                  <wp:extent cx="2933700" cy="828675"/>
                  <wp:effectExtent l="0" t="0" r="0" b="9525"/>
                  <wp:docPr id="45" name="Рисунок 45" descr="http://bogdanov.org/konst/img/catalog/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bogdanov.org/konst/img/catalog/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527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Н1</w:t>
            </w:r>
            <w:r>
              <w:rPr>
                <w:noProof/>
              </w:rPr>
              <w:drawing>
                <wp:inline distT="0" distB="0" distL="0" distR="0">
                  <wp:extent cx="2905125" cy="876300"/>
                  <wp:effectExtent l="0" t="0" r="9525" b="0"/>
                  <wp:docPr id="44" name="Рисунок 44" descr="http://bogdanov.org/konst/img/catalog/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bogdanov.org/konst/img/catalog/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П1</w:t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43" name="Рисунок 43" descr="http://bogdanov.org/konst/img/catalog/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bogdanov.org/konst/img/catalog/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Б9</w:t>
            </w:r>
            <w:r>
              <w:rPr>
                <w:noProof/>
              </w:rPr>
              <w:drawing>
                <wp:inline distT="0" distB="0" distL="0" distR="0">
                  <wp:extent cx="2905125" cy="733425"/>
                  <wp:effectExtent l="0" t="0" r="9525" b="9525"/>
                  <wp:docPr id="42" name="Рисунок 42" descr="http://bogdanov.org/konst/img/catalog/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bogdanov.org/konst/img/catalog/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i/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Д8</w:t>
            </w:r>
            <w:r>
              <w:rPr>
                <w:i/>
                <w:noProof/>
              </w:rPr>
              <w:drawing>
                <wp:inline distT="0" distB="0" distL="0" distR="0">
                  <wp:extent cx="2933700" cy="923925"/>
                  <wp:effectExtent l="0" t="0" r="0" b="9525"/>
                  <wp:docPr id="41" name="Рисунок 41" descr="http://bogdanov.org/konst/img/catalog/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bogdanov.org/konst/img/catalog/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33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628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Б8</w:t>
            </w:r>
            <w:r>
              <w:rPr>
                <w:noProof/>
              </w:rPr>
              <w:drawing>
                <wp:inline distT="0" distB="0" distL="0" distR="0">
                  <wp:extent cx="2905125" cy="619125"/>
                  <wp:effectExtent l="0" t="0" r="9525" b="9525"/>
                  <wp:docPr id="40" name="Рисунок 40" descr="http://bogdanov.org/konst/img/catalog/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bogdanov.org/konst/img/catalog/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Д7</w:t>
            </w:r>
            <w:r>
              <w:rPr>
                <w:noProof/>
              </w:rPr>
              <w:drawing>
                <wp:inline distT="0" distB="0" distL="0" distR="0">
                  <wp:extent cx="2933700" cy="866775"/>
                  <wp:effectExtent l="0" t="0" r="0" b="9525"/>
                  <wp:docPr id="39" name="Рисунок 39" descr="http://bogdanov.org/konst/img/catalog/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bogdanov.org/konst/img/catalog/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451"/>
        </w:trPr>
        <w:tc>
          <w:tcPr>
            <w:tcW w:w="5065" w:type="dxa"/>
          </w:tcPr>
          <w:p w:rsidR="00771FCF" w:rsidRDefault="00771FCF" w:rsidP="008A190A">
            <w:pPr>
              <w:tabs>
                <w:tab w:val="center" w:pos="2497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Б7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38" name="Рисунок 38" descr="http://bogdanov.org/konst/img/catalog/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bogdanov.org/konst/img/catalog/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Б3</w:t>
            </w:r>
            <w:r>
              <w:rPr>
                <w:noProof/>
              </w:rPr>
              <w:drawing>
                <wp:inline distT="0" distB="0" distL="0" distR="0">
                  <wp:extent cx="2924175" cy="781050"/>
                  <wp:effectExtent l="0" t="0" r="9525" b="0"/>
                  <wp:docPr id="37" name="Рисунок 37" descr="http://bogdanov.org/konst/img/catalog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bogdanov.org/konst/img/catalog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601"/>
        </w:trPr>
        <w:tc>
          <w:tcPr>
            <w:tcW w:w="5065" w:type="dxa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lastRenderedPageBreak/>
              <w:t>Р4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6" name="Рисунок 36" descr="http://bogdanov.org/konst/img/catalog/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bogdanov.org/konst/img/catalog/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9977F8" w:rsidRDefault="00771FCF" w:rsidP="008A190A">
            <w:pPr>
              <w:keepNext/>
              <w:rPr>
                <w:color w:val="FF0000"/>
              </w:rPr>
            </w:pP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tabs>
                <w:tab w:val="center" w:pos="2514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Б2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35" name="Рисунок 35" descr="http://bogdanov.org/konst/img/catalog/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bogdanov.org/konst/img/catalog/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Д5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4" name="Рисунок 34" descr="http://bogdanov.org/konst/img/catalog/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bogdanov.org/konst/img/catalog/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Б1</w:t>
            </w:r>
            <w:r>
              <w:rPr>
                <w:noProof/>
              </w:rPr>
              <w:drawing>
                <wp:inline distT="0" distB="0" distL="0" distR="0">
                  <wp:extent cx="2933700" cy="762000"/>
                  <wp:effectExtent l="0" t="0" r="0" b="0"/>
                  <wp:docPr id="33" name="Рисунок 33" descr="http://bogdanov.org/konst/img/catalog/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bogdanov.org/konst/img/catalog/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А3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952500"/>
                  <wp:effectExtent l="0" t="0" r="0" b="0"/>
                  <wp:docPr id="32" name="Рисунок 32" descr="http://bogdanov.org/konst/img/catalog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bogdanov.org/konst/img/catalog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914400"/>
                  <wp:effectExtent l="0" t="0" r="9525" b="0"/>
                  <wp:docPr id="31" name="Рисунок 31" descr="http://bogdanov.org/konst/img/catalog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bogdanov.org/konst/img/catalog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30" name="Рисунок 30" descr="http://bogdanov.org/konst/img/catalog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bogdanov.org/konst/img/catalog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А8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790575"/>
                  <wp:effectExtent l="0" t="0" r="9525" b="9525"/>
                  <wp:docPr id="29" name="Рисунок 29" descr="http://bogdanov.org/konst/img/catalog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bogdanov.org/konst/img/catalog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А1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28" name="Рисунок 28" descr="http://bogdanov.org/konst/img/catalog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http://bogdanov.org/konst/img/catalog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А9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790575"/>
                  <wp:effectExtent l="0" t="0" r="0" b="9525"/>
                  <wp:docPr id="27" name="Рисунок 27" descr="http://bogdanov.org/konst/img/catalog/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bogdanov.org/konst/img/catalog/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А7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19425" cy="1000125"/>
                  <wp:effectExtent l="0" t="0" r="9525" b="9525"/>
                  <wp:docPr id="26" name="Рисунок 26" descr="http://bogdanov.org/konst/img/catalog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bogdanov.org/konst/img/catalog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А6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76300"/>
                  <wp:effectExtent l="0" t="0" r="0" b="0"/>
                  <wp:docPr id="25" name="Рисунок 25" descr="http://bogdanov.org/konst/img/catalog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bogdanov.org/konst/img/catalog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28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90575"/>
                  <wp:effectExtent l="0" t="0" r="0" b="9525"/>
                  <wp:docPr id="24" name="Рисунок 24" descr="А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А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F1362A" w:rsidRDefault="00771FCF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>
              <w:rPr>
                <w:b/>
                <w:noProof/>
                <w:sz w:val="28"/>
                <w:szCs w:val="28"/>
              </w:rPr>
              <w:t>А10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724D94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733425"/>
                  <wp:effectExtent l="19050" t="0" r="0" b="0"/>
                  <wp:docPr id="23" name="Рисунок 23" descr="А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А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А11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771FCF" w:rsidTr="00B35757">
        <w:trPr>
          <w:trHeight w:val="1686"/>
        </w:trPr>
        <w:tc>
          <w:tcPr>
            <w:tcW w:w="5065" w:type="dxa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  <w:p w:rsidR="00771FCF" w:rsidRDefault="00F1362A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Р5 </w:t>
            </w:r>
            <w:r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B205DA" w:rsidRDefault="00F1362A" w:rsidP="008A190A">
            <w:pPr>
              <w:rPr>
                <w:b/>
                <w:noProof/>
                <w:sz w:val="28"/>
                <w:szCs w:val="28"/>
              </w:rPr>
            </w:pPr>
            <w:r w:rsidRPr="00F1362A">
              <w:rPr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943225" cy="847725"/>
                  <wp:effectExtent l="19050" t="0" r="9525" b="0"/>
                  <wp:docPr id="12" name="Рисунок 22" descr="Р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Р6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 w:rsidR="00F1362A" w:rsidRPr="00F1362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914400"/>
                  <wp:effectExtent l="19050" t="0" r="0" b="0"/>
                  <wp:docPr id="11" name="Рисунок 21" descr="Р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771FCF" w:rsidRPr="00541D07" w:rsidTr="00B35757">
        <w:trPr>
          <w:trHeight w:val="2125"/>
        </w:trPr>
        <w:tc>
          <w:tcPr>
            <w:tcW w:w="5065" w:type="dxa"/>
          </w:tcPr>
          <w:p w:rsidR="00771FCF" w:rsidRPr="00541D07" w:rsidRDefault="00541D07" w:rsidP="008A190A">
            <w:pPr>
              <w:rPr>
                <w:noProof/>
                <w:sz w:val="28"/>
                <w:szCs w:val="28"/>
              </w:rPr>
            </w:pPr>
            <w:r w:rsidRPr="00541D07">
              <w:rPr>
                <w:b/>
                <w:noProof/>
                <w:sz w:val="28"/>
                <w:szCs w:val="28"/>
              </w:rPr>
              <w:lastRenderedPageBreak/>
              <w:t>А5</w:t>
            </w:r>
            <w:r w:rsidR="00771FCF" w:rsidRPr="00541D07">
              <w:rPr>
                <w:noProof/>
                <w:sz w:val="28"/>
                <w:szCs w:val="28"/>
              </w:rPr>
              <w:drawing>
                <wp:inline distT="0" distB="0" distL="0" distR="0">
                  <wp:extent cx="3028950" cy="838200"/>
                  <wp:effectExtent l="19050" t="0" r="0" b="0"/>
                  <wp:docPr id="20" name="Рисунок 20" descr="http://bogdanov.org/konst/img/catalog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bogdanov.org/konst/img/catalog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541D07" w:rsidRDefault="00541D07" w:rsidP="008A190A">
            <w:pPr>
              <w:rPr>
                <w:noProof/>
                <w:sz w:val="28"/>
                <w:szCs w:val="28"/>
              </w:rPr>
            </w:pPr>
            <w:r w:rsidRPr="00541D07">
              <w:rPr>
                <w:b/>
                <w:noProof/>
                <w:sz w:val="28"/>
                <w:szCs w:val="28"/>
              </w:rPr>
              <w:t>Б6</w:t>
            </w:r>
            <w:r w:rsidR="00771FCF" w:rsidRPr="00541D07">
              <w:rPr>
                <w:noProof/>
                <w:sz w:val="28"/>
                <w:szCs w:val="28"/>
              </w:rPr>
              <w:drawing>
                <wp:inline distT="0" distB="0" distL="0" distR="0">
                  <wp:extent cx="2981325" cy="876300"/>
                  <wp:effectExtent l="19050" t="0" r="9525" b="0"/>
                  <wp:docPr id="19" name="Рисунок 19" descr="http://bogdanov.org/konst/img/catalog/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bogdanov.org/konst/img/catalog/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227F9B" w:rsidP="00227F9B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Д4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48000" cy="762000"/>
                  <wp:effectExtent l="19050" t="0" r="0" b="0"/>
                  <wp:docPr id="75" name="Рисунок 1" descr="C:\Users\USER\Desktop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09" cy="76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Б5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52475"/>
                  <wp:effectExtent l="0" t="0" r="0" b="9525"/>
                  <wp:docPr id="17" name="Рисунок 17" descr="http://bogdanov.org/konst/img/catalog/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bogdanov.org/konst/img/catalog/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720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Б4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81325" cy="771525"/>
                  <wp:effectExtent l="0" t="0" r="9525" b="9525"/>
                  <wp:docPr id="16" name="Рисунок 16" descr="http://bogdanov.org/konst/img/catalog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bogdanov.org/konst/img/catalog/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П7</w:t>
            </w:r>
            <w:r w:rsidR="00D47E1D">
              <w:rPr>
                <w:b/>
                <w:noProof/>
                <w:sz w:val="28"/>
                <w:szCs w:val="28"/>
              </w:rPr>
              <w:t xml:space="preserve"> </w:t>
            </w:r>
            <w:r w:rsidR="00D47E1D" w:rsidRPr="00D47E1D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28675"/>
                  <wp:effectExtent l="0" t="0" r="0" b="9525"/>
                  <wp:docPr id="15" name="Рисунок 15" descr="F:\ea32c2deae09be4b0ed7fd5814e8bc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F:\ea32c2deae09be4b0ed7fd5814e8bc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5A9"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</w:tr>
      <w:tr w:rsidR="00541D07" w:rsidTr="00B35757">
        <w:trPr>
          <w:trHeight w:val="2192"/>
        </w:trPr>
        <w:tc>
          <w:tcPr>
            <w:tcW w:w="5065" w:type="dxa"/>
          </w:tcPr>
          <w:p w:rsidR="00541D07" w:rsidRDefault="00EF22E3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П9</w:t>
            </w:r>
            <w:r w:rsidR="00692917" w:rsidRPr="006929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7576" cy="790575"/>
                  <wp:effectExtent l="19050" t="0" r="5174" b="0"/>
                  <wp:docPr id="76" name="Рисунок 14" descr="П9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9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76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541D07" w:rsidRPr="004911C3" w:rsidRDefault="009C47C4" w:rsidP="008A190A">
            <w:pPr>
              <w:rPr>
                <w:b/>
                <w:noProof/>
                <w:color w:val="FF0000"/>
              </w:rPr>
            </w:pPr>
            <w:r w:rsidRPr="009C47C4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49" cy="1504950"/>
                  <wp:effectExtent l="19050" t="0" r="1" b="0"/>
                  <wp:docPr id="86" name="Рисунок 4" descr="C:\Users\USER\Desktop\forma_zabora_ABS_72.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orma_zabora_ABS_72.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49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sz w:val="28"/>
                <w:szCs w:val="28"/>
              </w:rPr>
              <w:t>П11</w:t>
            </w:r>
            <w:r w:rsidR="004911C3">
              <w:rPr>
                <w:b/>
                <w:noProof/>
                <w:color w:val="FF0000"/>
              </w:rPr>
              <w:t xml:space="preserve"> </w:t>
            </w:r>
            <w:r w:rsidR="004911C3" w:rsidRPr="004911C3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</w:tc>
      </w:tr>
      <w:tr w:rsidR="00541D07" w:rsidTr="00F1362A">
        <w:trPr>
          <w:trHeight w:val="2523"/>
        </w:trPr>
        <w:tc>
          <w:tcPr>
            <w:tcW w:w="5065" w:type="dxa"/>
          </w:tcPr>
          <w:p w:rsidR="00541D07" w:rsidRPr="004911C3" w:rsidRDefault="009C47C4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09900" cy="1524000"/>
                  <wp:effectExtent l="19050" t="0" r="0" b="0"/>
                  <wp:docPr id="90" name="Рисунок 8" descr="C:\Users\USER\Desktop\forma_zabora_ABS_18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forma_zabora_ABS_18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color w:val="000000" w:themeColor="text1"/>
                <w:sz w:val="28"/>
                <w:szCs w:val="28"/>
              </w:rPr>
              <w:t xml:space="preserve">К6 </w:t>
            </w:r>
          </w:p>
        </w:tc>
        <w:tc>
          <w:tcPr>
            <w:tcW w:w="5072" w:type="dxa"/>
            <w:gridSpan w:val="3"/>
          </w:tcPr>
          <w:p w:rsidR="00541D07" w:rsidRPr="004911C3" w:rsidRDefault="009C47C4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 w:rsidRPr="009C47C4">
              <w:rPr>
                <w:b/>
                <w:noProof/>
                <w:color w:val="FF0000"/>
              </w:rPr>
              <w:drawing>
                <wp:inline distT="0" distB="0" distL="0" distR="0">
                  <wp:extent cx="3028950" cy="1390650"/>
                  <wp:effectExtent l="19050" t="0" r="0" b="0"/>
                  <wp:docPr id="87" name="Рисунок 2" descr="C:\Users\USER\Desktop\forma_zabora_ABS_66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orma_zabora_ABS_66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55" cy="139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color w:val="000000" w:themeColor="text1"/>
                <w:sz w:val="28"/>
                <w:szCs w:val="28"/>
              </w:rPr>
              <w:t xml:space="preserve">П10 </w:t>
            </w:r>
            <w:r w:rsidR="004911C3" w:rsidRPr="004911C3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</w:tc>
      </w:tr>
      <w:tr w:rsidR="00D469A1" w:rsidTr="00BD0F94">
        <w:trPr>
          <w:gridAfter w:val="1"/>
          <w:wAfter w:w="7" w:type="dxa"/>
          <w:trHeight w:val="1770"/>
        </w:trPr>
        <w:tc>
          <w:tcPr>
            <w:tcW w:w="5065" w:type="dxa"/>
          </w:tcPr>
          <w:p w:rsidR="00D469A1" w:rsidRDefault="00D469A1" w:rsidP="00771FCF">
            <w:pPr>
              <w:jc w:val="both"/>
              <w:rPr>
                <w:lang w:val="en-US"/>
              </w:rPr>
            </w:pPr>
            <w:r w:rsidRPr="009C47C4">
              <w:rPr>
                <w:noProof/>
              </w:rPr>
              <w:drawing>
                <wp:inline distT="0" distB="0" distL="0" distR="0">
                  <wp:extent cx="3048000" cy="809625"/>
                  <wp:effectExtent l="19050" t="0" r="0" b="0"/>
                  <wp:docPr id="366" name="Рисунок 13" descr="К5-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5-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A1" w:rsidRPr="004911C3" w:rsidRDefault="00D469A1" w:rsidP="00104F7C">
            <w:pPr>
              <w:rPr>
                <w:b/>
                <w:color w:val="FF0000"/>
                <w:sz w:val="20"/>
                <w:szCs w:val="20"/>
              </w:rPr>
            </w:pPr>
            <w:r w:rsidRPr="004911C3">
              <w:rPr>
                <w:b/>
                <w:sz w:val="28"/>
                <w:szCs w:val="28"/>
              </w:rPr>
              <w:t>К5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065" w:type="dxa"/>
            <w:gridSpan w:val="2"/>
          </w:tcPr>
          <w:p w:rsidR="00D469A1" w:rsidRPr="009C47C4" w:rsidRDefault="00D469A1" w:rsidP="00771FCF">
            <w:pPr>
              <w:jc w:val="both"/>
              <w:rPr>
                <w:noProof/>
              </w:rPr>
            </w:pPr>
          </w:p>
        </w:tc>
      </w:tr>
      <w:tr w:rsidR="00D469A1" w:rsidTr="009F2F63">
        <w:trPr>
          <w:gridAfter w:val="3"/>
          <w:wAfter w:w="5072" w:type="dxa"/>
          <w:trHeight w:val="1770"/>
        </w:trPr>
        <w:tc>
          <w:tcPr>
            <w:tcW w:w="5065" w:type="dxa"/>
          </w:tcPr>
          <w:p w:rsidR="00D469A1" w:rsidRPr="009C47C4" w:rsidRDefault="00D469A1" w:rsidP="00771FCF">
            <w:pPr>
              <w:jc w:val="both"/>
              <w:rPr>
                <w:noProof/>
              </w:rPr>
            </w:pPr>
            <w:r>
              <w:rPr>
                <w:noProof/>
              </w:rPr>
              <w:t>П12</w:t>
            </w:r>
            <w:r w:rsidRPr="00D469A1">
              <w:rPr>
                <w:noProof/>
              </w:rPr>
              <w:drawing>
                <wp:inline distT="0" distB="0" distL="0" distR="0">
                  <wp:extent cx="3076575" cy="1162050"/>
                  <wp:effectExtent l="19050" t="0" r="9525" b="0"/>
                  <wp:docPr id="358" name="Рисунок 1" descr="https://stonecreat.com/resize/assets/images/81/4/derevo-2_b3f42_888c3dee262b64c77d334b8ae49d8f79_b3f42_resize_free_0_400;crop_715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necreat.com/resize/assets/images/81/4/derevo-2_b3f42_888c3dee262b64c77d334b8ae49d8f79_b3f42_resize_free_0_400;crop_715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F7C" w:rsidTr="00104F7C">
        <w:trPr>
          <w:gridAfter w:val="3"/>
          <w:wAfter w:w="5072" w:type="dxa"/>
          <w:trHeight w:val="2261"/>
        </w:trPr>
        <w:tc>
          <w:tcPr>
            <w:tcW w:w="5065" w:type="dxa"/>
          </w:tcPr>
          <w:p w:rsidR="00104F7C" w:rsidRPr="009C47C4" w:rsidRDefault="00D469A1" w:rsidP="00771FCF">
            <w:pPr>
              <w:jc w:val="both"/>
              <w:rPr>
                <w:noProof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t>Каскад</w:t>
            </w:r>
          </w:p>
        </w:tc>
      </w:tr>
    </w:tbl>
    <w:p w:rsidR="00771FCF" w:rsidRPr="00D469A1" w:rsidRDefault="00771FCF" w:rsidP="00B35757">
      <w:pPr>
        <w:jc w:val="both"/>
      </w:pPr>
    </w:p>
    <w:tbl>
      <w:tblPr>
        <w:tblW w:w="10931" w:type="dxa"/>
        <w:jc w:val="center"/>
        <w:tblLook w:val="04A0"/>
      </w:tblPr>
      <w:tblGrid>
        <w:gridCol w:w="10931"/>
      </w:tblGrid>
      <w:tr w:rsidR="00771FCF" w:rsidTr="008A190A">
        <w:trPr>
          <w:trHeight w:val="12870"/>
          <w:jc w:val="center"/>
        </w:trPr>
        <w:tc>
          <w:tcPr>
            <w:tcW w:w="10931" w:type="dxa"/>
          </w:tcPr>
          <w:p w:rsidR="00771FCF" w:rsidRPr="00F858BF" w:rsidRDefault="00771FCF" w:rsidP="00F858BF">
            <w:pPr>
              <w:pStyle w:val="a6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86000" cy="1876425"/>
                  <wp:effectExtent l="0" t="0" r="0" b="9525"/>
                  <wp:docPr id="9" name="Рисунок 9" descr="F:\1963_53e2683063dfb4b2ae9b33f81abb0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F:\1963_53e2683063dfb4b2ae9b33f81abb06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209800"/>
                  <wp:effectExtent l="0" t="0" r="0" b="0"/>
                  <wp:docPr id="8" name="Рисунок 8" descr="3.132 Домик фон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3.132 Домик фон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124075"/>
                  <wp:effectExtent l="0" t="0" r="0" b="9525"/>
                  <wp:docPr id="7" name="Рисунок 7" descr="F:\2244_f43302f69263303c0077e5b5f1b1f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F:\2244_f43302f69263303c0077e5b5f1b1f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B205DA" w:rsidRDefault="00771FCF" w:rsidP="008A190A">
            <w:pPr>
              <w:pStyle w:val="a6"/>
              <w:rPr>
                <w:i/>
                <w:sz w:val="22"/>
                <w:szCs w:val="22"/>
              </w:rPr>
            </w:pPr>
          </w:p>
          <w:p w:rsidR="00771FCF" w:rsidRPr="00F858BF" w:rsidRDefault="00D469A1" w:rsidP="00F858BF">
            <w:pPr>
              <w:pStyle w:val="a6"/>
              <w:ind w:right="-1233"/>
              <w:jc w:val="left"/>
              <w:rPr>
                <w:i/>
                <w:sz w:val="22"/>
                <w:szCs w:val="22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  <w:r w:rsidRPr="00D469A1">
              <w:rPr>
                <w:noProof/>
                <w:lang w:eastAsia="ru-RU"/>
              </w:rPr>
              <w:drawing>
                <wp:inline distT="0" distB="0" distL="0" distR="0">
                  <wp:extent cx="1905000" cy="1743075"/>
                  <wp:effectExtent l="0" t="0" r="0" b="9525"/>
                  <wp:docPr id="363" name="Рисунок 6" descr="3.5 Башмак большой цветочниц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3.5 Башмак большой цветочниц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9A1">
              <w:rPr>
                <w:noProof/>
                <w:lang w:eastAsia="ru-RU"/>
              </w:rPr>
              <w:drawing>
                <wp:inline distT="0" distB="0" distL="0" distR="0">
                  <wp:extent cx="1905000" cy="1009650"/>
                  <wp:effectExtent l="0" t="0" r="0" b="0"/>
                  <wp:docPr id="362" name="Рисунок 5" descr="3.11   Еж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3.11   Еж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1905000" cy="1524000"/>
                  <wp:effectExtent l="0" t="0" r="0" b="0"/>
                  <wp:docPr id="4" name="Рисунок 4" descr="3.22 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3.22 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2076450" cy="1543050"/>
                  <wp:effectExtent l="0" t="0" r="0" b="0"/>
                  <wp:docPr id="3" name="Рисунок 3" descr="9.2, 9.4, 9.5 комплект бордю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9.2, 9.4, 9.5 комплект бордю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2"/>
                <w:szCs w:val="22"/>
              </w:rPr>
              <w:t xml:space="preserve">                                                    </w:t>
            </w:r>
            <w:r w:rsidRPr="00D469A1"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28925" cy="1752600"/>
                  <wp:effectExtent l="19050" t="0" r="9525" b="0"/>
                  <wp:docPr id="357" name="Рисунок 12" descr="Настенное панно Путешествие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астенное панно Путешествие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D6532F" w:rsidRDefault="00771FCF" w:rsidP="008A190A"/>
          <w:p w:rsidR="00771FCF" w:rsidRDefault="00290A1D" w:rsidP="008A190A">
            <w:pPr>
              <w:pStyle w:val="a6"/>
              <w:tabs>
                <w:tab w:val="left" w:pos="4080"/>
                <w:tab w:val="left" w:pos="8805"/>
              </w:tabs>
              <w:jc w:val="left"/>
              <w:rPr>
                <w:noProof/>
                <w:lang w:eastAsia="ru-RU"/>
              </w:rPr>
            </w:pPr>
            <w:r w:rsidRPr="0067747B">
              <w:rPr>
                <w:noProof/>
                <w:lang w:eastAsia="ru-RU"/>
              </w:rPr>
              <w:drawing>
                <wp:inline distT="0" distB="0" distL="0" distR="0">
                  <wp:extent cx="1704975" cy="914400"/>
                  <wp:effectExtent l="19050" t="0" r="9525" b="0"/>
                  <wp:docPr id="69" name="Рисунок 273" descr="8.2 Травница 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8.2 Травница 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1905000" cy="828675"/>
                  <wp:effectExtent l="0" t="0" r="0" b="9525"/>
                  <wp:docPr id="2" name="Рисунок 2" descr="http://proforma.com.ua/images/kolpak/kolp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http://proforma.com.ua/images/kolpak/kolp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3750" cy="1257300"/>
                  <wp:effectExtent l="0" t="0" r="0" b="0"/>
                  <wp:docPr id="70" name="Рисунок 70" descr="C:\Users\Admin\Рабочий стол\каталог\заборы\забор\bloki_sk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Рабочий стол\каталог\заборы\забор\bloki_ska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drawing>
                <wp:inline distT="0" distB="0" distL="0" distR="0">
                  <wp:extent cx="2238375" cy="1543050"/>
                  <wp:effectExtent l="0" t="0" r="9525" b="0"/>
                  <wp:docPr id="1" name="Рисунок 1" descr="Компл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Комплек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</w:p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Pr="00D469A1" w:rsidRDefault="00D469A1" w:rsidP="00D469A1"/>
          <w:tbl>
            <w:tblPr>
              <w:tblStyle w:val="a9"/>
              <w:tblW w:w="0" w:type="auto"/>
              <w:tblLook w:val="04A0"/>
            </w:tblPr>
            <w:tblGrid>
              <w:gridCol w:w="2362"/>
              <w:gridCol w:w="2676"/>
              <w:gridCol w:w="2279"/>
              <w:gridCol w:w="2254"/>
            </w:tblGrid>
            <w:tr w:rsidR="00B43377" w:rsidTr="00070690">
              <w:tc>
                <w:tcPr>
                  <w:tcW w:w="2362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Наименование</w:t>
                  </w:r>
                </w:p>
              </w:tc>
              <w:tc>
                <w:tcPr>
                  <w:tcW w:w="2676" w:type="dxa"/>
                </w:tcPr>
                <w:p w:rsidR="00B43377" w:rsidRPr="00AD40EA" w:rsidRDefault="00B43377" w:rsidP="00070690">
                  <w:pPr>
                    <w:jc w:val="center"/>
                    <w:rPr>
                      <w:rFonts w:ascii="inherit" w:hAnsi="inherit" w:cs="Arial"/>
                      <w:b/>
                      <w:noProof/>
                      <w:color w:val="23A38F"/>
                      <w:sz w:val="28"/>
                      <w:szCs w:val="28"/>
                      <w:u w:val="single"/>
                      <w:bdr w:val="none" w:sz="0" w:space="0" w:color="auto" w:frame="1"/>
                    </w:rPr>
                  </w:pPr>
                  <w:r w:rsidRPr="00AD40EA">
                    <w:rPr>
                      <w:rFonts w:ascii="inherit" w:hAnsi="inherit" w:cs="Arial"/>
                      <w:b/>
                      <w:noProof/>
                      <w:color w:val="23A38F"/>
                      <w:sz w:val="28"/>
                      <w:szCs w:val="28"/>
                      <w:u w:val="single"/>
                      <w:bdr w:val="none" w:sz="0" w:space="0" w:color="auto" w:frame="1"/>
                    </w:rPr>
                    <w:t>Рисунок</w:t>
                  </w:r>
                </w:p>
              </w:tc>
              <w:tc>
                <w:tcPr>
                  <w:tcW w:w="2279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Размер</w:t>
                  </w:r>
                </w:p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2254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Цена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Pr="00AD40EA" w:rsidRDefault="00B43377" w:rsidP="0007069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БЛОК БУТ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rFonts w:ascii="inherit" w:hAnsi="inherit" w:cs="Arial"/>
                      <w:noProof/>
                      <w:color w:val="23A38F"/>
                      <w:sz w:val="23"/>
                      <w:szCs w:val="23"/>
                      <w:bdr w:val="none" w:sz="0" w:space="0" w:color="auto" w:frame="1"/>
                    </w:rPr>
                    <w:drawing>
                      <wp:inline distT="0" distB="0" distL="0" distR="0">
                        <wp:extent cx="1285875" cy="847725"/>
                        <wp:effectExtent l="19050" t="0" r="9525" b="0"/>
                        <wp:docPr id="196" name="Рисунок 5" descr="Описание: 1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Описание: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0,20*0,30</w:t>
                  </w:r>
                </w:p>
              </w:tc>
              <w:tc>
                <w:tcPr>
                  <w:tcW w:w="2254" w:type="dxa"/>
                </w:tcPr>
                <w:p w:rsidR="00B43377" w:rsidRDefault="008C7EED" w:rsidP="00070690">
                  <w:r>
                    <w:t>200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БУТ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rFonts w:ascii="inherit" w:hAnsi="inherit" w:cs="Arial"/>
                      <w:noProof/>
                      <w:color w:val="23A38F"/>
                      <w:sz w:val="23"/>
                      <w:szCs w:val="23"/>
                      <w:bdr w:val="none" w:sz="0" w:space="0" w:color="auto" w:frame="1"/>
                    </w:rPr>
                    <w:drawing>
                      <wp:inline distT="0" distB="0" distL="0" distR="0">
                        <wp:extent cx="1247775" cy="800100"/>
                        <wp:effectExtent l="19050" t="0" r="9525" b="0"/>
                        <wp:docPr id="197" name="Рисунок 3" descr="Описание: 3">
                          <a:hlinkClick xmlns:a="http://schemas.openxmlformats.org/drawingml/2006/main" r:id="rId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Описание: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0,20*0,40</w:t>
                  </w:r>
                </w:p>
              </w:tc>
              <w:tc>
                <w:tcPr>
                  <w:tcW w:w="2254" w:type="dxa"/>
                </w:tcPr>
                <w:p w:rsidR="00B43377" w:rsidRDefault="00B43377" w:rsidP="00070690">
                  <w:r>
                    <w:t>2</w:t>
                  </w:r>
                  <w:r w:rsidR="008C7EED">
                    <w:t>40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МОЗАИКА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543050" cy="1285875"/>
                        <wp:effectExtent l="19050" t="0" r="0" b="0"/>
                        <wp:docPr id="198" name="Рисунок 13" descr="SAM_1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AM_1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0,25*0,27</w:t>
                  </w:r>
                </w:p>
              </w:tc>
              <w:tc>
                <w:tcPr>
                  <w:tcW w:w="2254" w:type="dxa"/>
                </w:tcPr>
                <w:p w:rsidR="00B43377" w:rsidRDefault="008C7EED" w:rsidP="00070690">
                  <w:r>
                    <w:t>200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КИРПИЧ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133475" cy="1057275"/>
                        <wp:effectExtent l="19050" t="0" r="9525" b="0"/>
                        <wp:docPr id="200" name="Рисунок 16" descr="SAM_1416-150x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AM_1416-150x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0,32*0,27</w:t>
                  </w:r>
                </w:p>
              </w:tc>
              <w:tc>
                <w:tcPr>
                  <w:tcW w:w="2254" w:type="dxa"/>
                </w:tcPr>
                <w:p w:rsidR="00B43377" w:rsidRDefault="00B43377" w:rsidP="00070690">
                  <w:r>
                    <w:t>2</w:t>
                  </w:r>
                  <w:r w:rsidR="008C7EED">
                    <w:t>40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СКАЛА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228725" cy="762000"/>
                        <wp:effectExtent l="19050" t="0" r="9525" b="0"/>
                        <wp:docPr id="201" name="Рисунок 19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0,20*0,28</w:t>
                  </w:r>
                </w:p>
              </w:tc>
              <w:tc>
                <w:tcPr>
                  <w:tcW w:w="2254" w:type="dxa"/>
                </w:tcPr>
                <w:p w:rsidR="00B43377" w:rsidRDefault="008C7EED" w:rsidP="00070690">
                  <w:r>
                    <w:t>200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Д1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228725" cy="762000"/>
                        <wp:effectExtent l="19050" t="0" r="9525" b="0"/>
                        <wp:docPr id="202" name="Рисунок 23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0,25*0,27</w:t>
                  </w:r>
                </w:p>
              </w:tc>
              <w:tc>
                <w:tcPr>
                  <w:tcW w:w="2254" w:type="dxa"/>
                </w:tcPr>
                <w:p w:rsidR="00B43377" w:rsidRDefault="00B43377" w:rsidP="00070690">
                  <w:r>
                    <w:t>2</w:t>
                  </w:r>
                  <w:r w:rsidR="008C7EED">
                    <w:t>40</w:t>
                  </w:r>
                </w:p>
              </w:tc>
            </w:tr>
          </w:tbl>
          <w:p w:rsidR="00771FCF" w:rsidRPr="00D20455" w:rsidRDefault="00771FCF" w:rsidP="008A190A">
            <w:pPr>
              <w:tabs>
                <w:tab w:val="left" w:pos="9525"/>
              </w:tabs>
              <w:rPr>
                <w:lang w:eastAsia="en-US"/>
              </w:rPr>
            </w:pPr>
          </w:p>
        </w:tc>
      </w:tr>
    </w:tbl>
    <w:p w:rsidR="00771FCF" w:rsidRPr="00D20455" w:rsidRDefault="00771FCF" w:rsidP="00771FCF">
      <w:pPr>
        <w:pStyle w:val="a3"/>
        <w:jc w:val="left"/>
        <w:rPr>
          <w:b w:val="0"/>
          <w:sz w:val="27"/>
          <w:szCs w:val="27"/>
        </w:rPr>
      </w:pPr>
    </w:p>
    <w:p w:rsidR="00771FCF" w:rsidRDefault="00771FCF" w:rsidP="00771FCF"/>
    <w:p w:rsidR="00CE0750" w:rsidRDefault="00CE0750"/>
    <w:sectPr w:rsidR="00CE0750" w:rsidSect="00A50185">
      <w:pgSz w:w="11906" w:h="16838"/>
      <w:pgMar w:top="454" w:right="851" w:bottom="51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A6C" w:rsidRDefault="00EC1A6C" w:rsidP="00B913C0">
      <w:r>
        <w:separator/>
      </w:r>
    </w:p>
  </w:endnote>
  <w:endnote w:type="continuationSeparator" w:id="1">
    <w:p w:rsidR="00EC1A6C" w:rsidRDefault="00EC1A6C" w:rsidP="00B91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A6C" w:rsidRDefault="00EC1A6C" w:rsidP="00B913C0">
      <w:r>
        <w:separator/>
      </w:r>
    </w:p>
  </w:footnote>
  <w:footnote w:type="continuationSeparator" w:id="1">
    <w:p w:rsidR="00EC1A6C" w:rsidRDefault="00EC1A6C" w:rsidP="00B913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B1682"/>
    <w:multiLevelType w:val="hybridMultilevel"/>
    <w:tmpl w:val="44584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5E6542"/>
    <w:multiLevelType w:val="hybridMultilevel"/>
    <w:tmpl w:val="AA283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2DF"/>
    <w:rsid w:val="00002028"/>
    <w:rsid w:val="00054685"/>
    <w:rsid w:val="000D3B0D"/>
    <w:rsid w:val="000D7DE5"/>
    <w:rsid w:val="000F70A9"/>
    <w:rsid w:val="00101E7C"/>
    <w:rsid w:val="00104F7C"/>
    <w:rsid w:val="00107658"/>
    <w:rsid w:val="001127C9"/>
    <w:rsid w:val="00135527"/>
    <w:rsid w:val="00177675"/>
    <w:rsid w:val="001778D3"/>
    <w:rsid w:val="002068B4"/>
    <w:rsid w:val="00227F9B"/>
    <w:rsid w:val="00237675"/>
    <w:rsid w:val="00274E4A"/>
    <w:rsid w:val="00290A1D"/>
    <w:rsid w:val="002972AA"/>
    <w:rsid w:val="002A02DF"/>
    <w:rsid w:val="002B02C8"/>
    <w:rsid w:val="002D2104"/>
    <w:rsid w:val="003A2D17"/>
    <w:rsid w:val="003F07ED"/>
    <w:rsid w:val="00425BE0"/>
    <w:rsid w:val="0044662E"/>
    <w:rsid w:val="00452C21"/>
    <w:rsid w:val="00481B02"/>
    <w:rsid w:val="004874CD"/>
    <w:rsid w:val="004911C3"/>
    <w:rsid w:val="00497757"/>
    <w:rsid w:val="00514B74"/>
    <w:rsid w:val="00527725"/>
    <w:rsid w:val="0054196D"/>
    <w:rsid w:val="00541D07"/>
    <w:rsid w:val="0055465E"/>
    <w:rsid w:val="00556CEB"/>
    <w:rsid w:val="005760E5"/>
    <w:rsid w:val="00594F62"/>
    <w:rsid w:val="005C6485"/>
    <w:rsid w:val="005E7645"/>
    <w:rsid w:val="00650E46"/>
    <w:rsid w:val="00651CDB"/>
    <w:rsid w:val="0067156A"/>
    <w:rsid w:val="00692917"/>
    <w:rsid w:val="006D0377"/>
    <w:rsid w:val="006D58FE"/>
    <w:rsid w:val="006D765B"/>
    <w:rsid w:val="00706BE2"/>
    <w:rsid w:val="00707FDC"/>
    <w:rsid w:val="00713E50"/>
    <w:rsid w:val="00751E51"/>
    <w:rsid w:val="0075711C"/>
    <w:rsid w:val="00771FCF"/>
    <w:rsid w:val="007F3028"/>
    <w:rsid w:val="00836879"/>
    <w:rsid w:val="0084779D"/>
    <w:rsid w:val="00851D9C"/>
    <w:rsid w:val="008551CA"/>
    <w:rsid w:val="008A1ACA"/>
    <w:rsid w:val="008B16A4"/>
    <w:rsid w:val="008B6C8E"/>
    <w:rsid w:val="008C7EED"/>
    <w:rsid w:val="008D4072"/>
    <w:rsid w:val="008D6C41"/>
    <w:rsid w:val="008D7E8E"/>
    <w:rsid w:val="00920DB8"/>
    <w:rsid w:val="00922F46"/>
    <w:rsid w:val="00930046"/>
    <w:rsid w:val="00966280"/>
    <w:rsid w:val="009A3FE7"/>
    <w:rsid w:val="009B6F82"/>
    <w:rsid w:val="009C47C4"/>
    <w:rsid w:val="009D1F43"/>
    <w:rsid w:val="009D6768"/>
    <w:rsid w:val="009F2F63"/>
    <w:rsid w:val="00A17106"/>
    <w:rsid w:val="00A56666"/>
    <w:rsid w:val="00A84880"/>
    <w:rsid w:val="00AA520A"/>
    <w:rsid w:val="00AB1BCA"/>
    <w:rsid w:val="00AD316A"/>
    <w:rsid w:val="00B13D9F"/>
    <w:rsid w:val="00B14B19"/>
    <w:rsid w:val="00B17E16"/>
    <w:rsid w:val="00B2084D"/>
    <w:rsid w:val="00B34255"/>
    <w:rsid w:val="00B35757"/>
    <w:rsid w:val="00B43377"/>
    <w:rsid w:val="00B913C0"/>
    <w:rsid w:val="00BA4008"/>
    <w:rsid w:val="00C00E66"/>
    <w:rsid w:val="00C641AA"/>
    <w:rsid w:val="00C80D32"/>
    <w:rsid w:val="00CE0750"/>
    <w:rsid w:val="00D06B8B"/>
    <w:rsid w:val="00D469A1"/>
    <w:rsid w:val="00D47E1D"/>
    <w:rsid w:val="00D53B4D"/>
    <w:rsid w:val="00D87FC2"/>
    <w:rsid w:val="00D94774"/>
    <w:rsid w:val="00DD03F1"/>
    <w:rsid w:val="00DE3539"/>
    <w:rsid w:val="00DE6042"/>
    <w:rsid w:val="00E1577D"/>
    <w:rsid w:val="00E53963"/>
    <w:rsid w:val="00EA2356"/>
    <w:rsid w:val="00EB2847"/>
    <w:rsid w:val="00EC1A6C"/>
    <w:rsid w:val="00EC6EA1"/>
    <w:rsid w:val="00EE0AB2"/>
    <w:rsid w:val="00EF22E3"/>
    <w:rsid w:val="00EF6E93"/>
    <w:rsid w:val="00F1362A"/>
    <w:rsid w:val="00F16505"/>
    <w:rsid w:val="00F3647F"/>
    <w:rsid w:val="00F66803"/>
    <w:rsid w:val="00F858BF"/>
    <w:rsid w:val="00F87D78"/>
    <w:rsid w:val="00F947FB"/>
    <w:rsid w:val="00FC2EBF"/>
    <w:rsid w:val="00FD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FCF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F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771FC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71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rsid w:val="00771FCF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771FCF"/>
    <w:pPr>
      <w:spacing w:after="200"/>
      <w:jc w:val="center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771FCF"/>
  </w:style>
  <w:style w:type="paragraph" w:styleId="a7">
    <w:name w:val="Balloon Text"/>
    <w:basedOn w:val="a"/>
    <w:link w:val="a8"/>
    <w:uiPriority w:val="99"/>
    <w:semiHidden/>
    <w:unhideWhenUsed/>
    <w:rsid w:val="00771F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FC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C4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913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913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913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913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FCF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F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771FC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71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rsid w:val="00771FCF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771FCF"/>
    <w:pPr>
      <w:spacing w:after="200"/>
      <w:jc w:val="center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771FCF"/>
  </w:style>
  <w:style w:type="paragraph" w:styleId="a7">
    <w:name w:val="Balloon Text"/>
    <w:basedOn w:val="a"/>
    <w:link w:val="a8"/>
    <w:uiPriority w:val="99"/>
    <w:semiHidden/>
    <w:unhideWhenUsed/>
    <w:rsid w:val="00771F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F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4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gif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microsoft.com/office/2007/relationships/stylesWithEffects" Target="stylesWithEffect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www.gb-zabor.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hyperlink" Target="http://&#1073;&#1077;&#1083;&#1079;&#1072;&#1073;&#1086;&#1088;&#1099;.&#1088;&#1092;/wp-content/uploads/2015/02/3.png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yperlink" Target="http://&#1073;&#1077;&#1083;&#1079;&#1072;&#1073;&#1086;&#1088;&#1099;.&#1088;&#1092;/wp-content/uploads/2015/02/1.png" TargetMode="External"/><Relationship Id="rId86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7E89D-CBB4-4C13-A689-E233FCD00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cp:lastPrinted>2021-05-27T08:43:00Z</cp:lastPrinted>
  <dcterms:created xsi:type="dcterms:W3CDTF">2021-03-24T12:58:00Z</dcterms:created>
  <dcterms:modified xsi:type="dcterms:W3CDTF">2021-06-10T07:37:00Z</dcterms:modified>
</cp:coreProperties>
</file>